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75" w:rsidRDefault="001C5113">
      <w:r>
        <w:t xml:space="preserve">Rješenja </w:t>
      </w:r>
    </w:p>
    <w:p w:rsidR="001C5113" w:rsidRDefault="001C5113">
      <w:r>
        <w:t>2.</w:t>
      </w:r>
      <w:r>
        <w:tab/>
        <w:t>1.2 J</w:t>
      </w:r>
    </w:p>
    <w:p w:rsidR="001C5113" w:rsidRDefault="00D81118">
      <w:r>
        <w:t>5.</w:t>
      </w:r>
      <w:r>
        <w:tab/>
        <w:t>b)</w:t>
      </w:r>
    </w:p>
    <w:p w:rsidR="00D81118" w:rsidRDefault="00D81118">
      <w:r>
        <w:t>6.</w:t>
      </w:r>
      <w:r>
        <w:tab/>
        <w:t>100 W</w:t>
      </w:r>
    </w:p>
    <w:p w:rsidR="00D81118" w:rsidRDefault="00D81118">
      <w:r>
        <w:t>7.</w:t>
      </w:r>
      <w:r>
        <w:tab/>
        <w:t>240 000 J</w:t>
      </w:r>
    </w:p>
    <w:p w:rsidR="00D81118" w:rsidRDefault="00D81118">
      <w:r>
        <w:t>8.</w:t>
      </w:r>
      <w:r>
        <w:tab/>
        <w:t>40 s</w:t>
      </w:r>
    </w:p>
    <w:p w:rsidR="00D81118" w:rsidRDefault="00D81118">
      <w:r>
        <w:t>9.</w:t>
      </w:r>
      <w:r>
        <w:tab/>
        <w:t>40 W</w:t>
      </w:r>
    </w:p>
    <w:p w:rsidR="00D81118" w:rsidRDefault="00D81118">
      <w:r>
        <w:t>10.</w:t>
      </w:r>
      <w:r>
        <w:tab/>
        <w:t>a) gravitacijsku potencijalnu</w:t>
      </w:r>
      <w:r>
        <w:tab/>
        <w:t>b) kinetičku</w:t>
      </w:r>
      <w:r>
        <w:tab/>
        <w:t xml:space="preserve">c) elastičnu </w:t>
      </w:r>
      <w:r>
        <w:t>potencijalnu</w:t>
      </w:r>
    </w:p>
    <w:p w:rsidR="00D81118" w:rsidRDefault="006235D7">
      <w:r>
        <w:t>12.</w:t>
      </w:r>
      <w:r>
        <w:tab/>
        <w:t>Ivo jer se giba većom brzinom</w:t>
      </w:r>
    </w:p>
    <w:p w:rsidR="006235D7" w:rsidRDefault="006235D7">
      <w:r>
        <w:t>13.</w:t>
      </w:r>
      <w:r>
        <w:tab/>
        <w:t>b)</w:t>
      </w:r>
    </w:p>
    <w:p w:rsidR="006235D7" w:rsidRDefault="006235D7">
      <w:r>
        <w:t>14.</w:t>
      </w:r>
      <w:r>
        <w:tab/>
        <w:t xml:space="preserve">a) </w:t>
      </w:r>
    </w:p>
    <w:p w:rsidR="006235D7" w:rsidRDefault="006235D7">
      <w:r>
        <w:t>15.</w:t>
      </w:r>
      <w:r>
        <w:tab/>
        <w:t>ne</w:t>
      </w:r>
    </w:p>
    <w:p w:rsidR="006235D7" w:rsidRDefault="006235D7">
      <w:r>
        <w:t>16.</w:t>
      </w:r>
      <w:r>
        <w:tab/>
        <w:t>a)</w:t>
      </w:r>
    </w:p>
    <w:p w:rsidR="006235D7" w:rsidRDefault="006235D7">
      <w:r>
        <w:t>17.</w:t>
      </w:r>
      <w:r>
        <w:tab/>
        <w:t>a)</w:t>
      </w:r>
    </w:p>
    <w:p w:rsidR="006235D7" w:rsidRDefault="006235D7">
      <w:r>
        <w:t>18.</w:t>
      </w:r>
      <w:r>
        <w:tab/>
        <w:t>6.25 W</w:t>
      </w:r>
    </w:p>
    <w:p w:rsidR="006235D7" w:rsidRDefault="006235D7">
      <w:r>
        <w:t>19.</w:t>
      </w:r>
      <w:r>
        <w:tab/>
        <w:t>a)</w:t>
      </w:r>
      <w:bookmarkStart w:id="0" w:name="_GoBack"/>
      <w:bookmarkEnd w:id="0"/>
    </w:p>
    <w:sectPr w:rsidR="0062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37"/>
    <w:rsid w:val="001C5113"/>
    <w:rsid w:val="004B4F37"/>
    <w:rsid w:val="006235D7"/>
    <w:rsid w:val="00C83F75"/>
    <w:rsid w:val="00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5DD3"/>
  <w15:chartTrackingRefBased/>
  <w15:docId w15:val="{A9571EA3-4DC8-4997-B994-554399E0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Magdić Govedarica</dc:creator>
  <cp:keywords/>
  <dc:description/>
  <cp:lastModifiedBy>Eva Magdić Govedarica</cp:lastModifiedBy>
  <cp:revision>2</cp:revision>
  <dcterms:created xsi:type="dcterms:W3CDTF">2018-05-17T07:49:00Z</dcterms:created>
  <dcterms:modified xsi:type="dcterms:W3CDTF">2018-05-17T08:16:00Z</dcterms:modified>
</cp:coreProperties>
</file>